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317E4E69" w:rsidR="00DF3965" w:rsidRPr="00283B76" w:rsidRDefault="004722F4">
      <w:pPr>
        <w:jc w:val="center"/>
        <w:rPr>
          <w:rFonts w:ascii="Arial" w:hAnsi="Arial" w:cs="Arial"/>
          <w:b/>
          <w:bCs/>
        </w:rPr>
      </w:pPr>
      <w:r>
        <w:rPr>
          <w:rFonts w:ascii="Arial" w:hAnsi="Arial" w:cs="Arial"/>
          <w:b/>
          <w:bCs/>
        </w:rPr>
        <w:t xml:space="preserve">Kölcse Nagyközség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125D48"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w:t>
      </w:r>
      <w:r w:rsidRPr="00F90C26">
        <w:rPr>
          <w:rFonts w:ascii="Arial" w:hAnsi="Arial" w:cs="Arial"/>
          <w:sz w:val="22"/>
          <w:szCs w:val="22"/>
        </w:rPr>
        <w:lastRenderedPageBreak/>
        <w:t>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43910E9A" w:rsidR="00DF3965"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EE9F985" w14:textId="196418B1" w:rsidR="00DD2059" w:rsidRPr="00DD2059" w:rsidRDefault="00DD2059" w:rsidP="00DD2059">
      <w:pPr>
        <w:pStyle w:val="Listaszerbekezds"/>
        <w:numPr>
          <w:ilvl w:val="0"/>
          <w:numId w:val="5"/>
        </w:numPr>
        <w:tabs>
          <w:tab w:val="clear" w:pos="720"/>
        </w:tabs>
        <w:ind w:left="1134"/>
        <w:jc w:val="both"/>
        <w:rPr>
          <w:rFonts w:ascii="Arial" w:hAnsi="Arial" w:cs="Arial"/>
          <w:sz w:val="22"/>
          <w:szCs w:val="22"/>
        </w:rPr>
      </w:pPr>
      <w:r>
        <w:rPr>
          <w:rFonts w:ascii="Arial" w:hAnsi="Arial" w:cs="Arial"/>
          <w:sz w:val="22"/>
          <w:szCs w:val="22"/>
        </w:rPr>
        <w:t xml:space="preserve">közös háztartásban élők </w:t>
      </w:r>
      <w:r w:rsidRPr="00D12705">
        <w:rPr>
          <w:rFonts w:ascii="Arial" w:hAnsi="Arial" w:cs="Arial"/>
          <w:sz w:val="22"/>
          <w:szCs w:val="22"/>
        </w:rPr>
        <w:t>jövedelemigazolás</w:t>
      </w:r>
      <w:r>
        <w:rPr>
          <w:rFonts w:ascii="Arial" w:hAnsi="Arial" w:cs="Arial"/>
          <w:sz w:val="22"/>
          <w:szCs w:val="22"/>
        </w:rPr>
        <w:t>a,</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életvitelszerűen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lastRenderedPageBreak/>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w:t>
      </w:r>
      <w:r w:rsidR="00480342">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 xml:space="preserve">Az adatkezelésről, az adatkezeléssel kapcsolatos jogairól, az általa </w:t>
      </w:r>
      <w:r w:rsidRPr="0015400D">
        <w:rPr>
          <w:rFonts w:ascii="Arial" w:hAnsi="Arial" w:cs="Arial"/>
          <w:sz w:val="22"/>
          <w:szCs w:val="22"/>
        </w:rPr>
        <w:lastRenderedPageBreak/>
        <w:t>igénybe vehető jogorvoslati lehetőségekről részletes tájékoztatás található a Támogatáskezelő honlapján az Adatvédelmi tájékoztatóban az alábbi elérhetőségen:</w:t>
      </w:r>
    </w:p>
    <w:p w14:paraId="1FC9F8B3" w14:textId="77777777" w:rsidR="006E3726" w:rsidRDefault="006E3726" w:rsidP="008C307F">
      <w:pPr>
        <w:jc w:val="both"/>
        <w:rPr>
          <w:rFonts w:ascii="Arial" w:hAnsi="Arial" w:cs="Arial"/>
          <w:snapToGrid w:val="0"/>
          <w:sz w:val="22"/>
          <w:szCs w:val="22"/>
        </w:rPr>
      </w:pPr>
    </w:p>
    <w:p w14:paraId="5E363215" w14:textId="56DE0DF3" w:rsidR="008C307F" w:rsidRPr="008C307F" w:rsidRDefault="008C307F" w:rsidP="008C307F">
      <w:pPr>
        <w:jc w:val="both"/>
        <w:rPr>
          <w:rFonts w:ascii="Arial" w:hAnsi="Arial" w:cs="Arial"/>
          <w:sz w:val="22"/>
          <w:szCs w:val="22"/>
          <w:highlight w:val="lightGray"/>
        </w:rPr>
      </w:pPr>
      <w:bookmarkStart w:id="0" w:name="_GoBack"/>
      <w:bookmarkEnd w:id="0"/>
      <w:r w:rsidRPr="008C307F">
        <w:rPr>
          <w:rFonts w:ascii="Arial" w:hAnsi="Arial" w:cs="Arial"/>
          <w:snapToGrid w:val="0"/>
          <w:sz w:val="22"/>
          <w:szCs w:val="22"/>
        </w:rPr>
        <w:t>https://emet.gov.hu/app/uploads/2021/01/Adatkezelesi-tajekoztato-palyazoknak_mod_2021.01.21..pdf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47DD158"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r w:rsidR="004722F4">
        <w:rPr>
          <w:rFonts w:ascii="Arial" w:hAnsi="Arial" w:cs="Arial"/>
          <w:sz w:val="22"/>
          <w:szCs w:val="22"/>
        </w:rPr>
        <w:t>nem releváns.</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proofErr w:type="spellStart"/>
      <w:r w:rsidR="00B77765" w:rsidRPr="00D87372">
        <w:rPr>
          <w:rFonts w:ascii="Arial" w:hAnsi="Arial" w:cs="Arial"/>
          <w:sz w:val="22"/>
          <w:szCs w:val="22"/>
        </w:rPr>
        <w:t>formailag</w:t>
      </w:r>
      <w:proofErr w:type="spellEnd"/>
      <w:r w:rsidR="00B77765" w:rsidRPr="00D87372">
        <w:rPr>
          <w:rFonts w:ascii="Arial" w:hAnsi="Arial" w:cs="Arial"/>
          <w:sz w:val="22"/>
          <w:szCs w:val="22"/>
        </w:rPr>
        <w:t xml:space="preserve">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w:t>
      </w:r>
      <w:r w:rsidRPr="00F90C26">
        <w:rPr>
          <w:rFonts w:ascii="Arial" w:hAnsi="Arial" w:cs="Arial"/>
          <w:snapToGrid w:val="0"/>
          <w:sz w:val="22"/>
          <w:szCs w:val="22"/>
        </w:rPr>
        <w:lastRenderedPageBreak/>
        <w:t>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lastRenderedPageBreak/>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1597C5C3" w14:textId="496E8B43" w:rsidR="00DF3965" w:rsidRPr="00283B76" w:rsidRDefault="004722F4" w:rsidP="00F90C26">
      <w:pPr>
        <w:tabs>
          <w:tab w:val="num" w:pos="0"/>
        </w:tabs>
        <w:jc w:val="center"/>
        <w:rPr>
          <w:rFonts w:ascii="Arial" w:hAnsi="Arial" w:cs="Arial"/>
        </w:rPr>
      </w:pPr>
      <w:r>
        <w:rPr>
          <w:rFonts w:ascii="Arial" w:hAnsi="Arial" w:cs="Arial"/>
          <w:b/>
          <w:sz w:val="22"/>
          <w:szCs w:val="22"/>
        </w:rPr>
        <w:t>Kölcse Nagyközség Önkormányzata</w:t>
      </w:r>
    </w:p>
    <w:sectPr w:rsidR="00DF3965" w:rsidRPr="00283B76" w:rsidSect="0049285F">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EF1E4" w14:textId="77777777" w:rsidR="00125D48" w:rsidRDefault="00125D48" w:rsidP="00F51BB6">
      <w:r>
        <w:separator/>
      </w:r>
    </w:p>
  </w:endnote>
  <w:endnote w:type="continuationSeparator" w:id="0">
    <w:p w14:paraId="0CCCDA66" w14:textId="77777777" w:rsidR="00125D48" w:rsidRDefault="00125D48"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charset w:val="EE"/>
    <w:family w:val="swiss"/>
    <w:pitch w:val="variable"/>
    <w:sig w:usb0="20007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8E10D9">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DA89B" w14:textId="77777777" w:rsidR="00125D48" w:rsidRDefault="00125D48" w:rsidP="00F51BB6">
      <w:r>
        <w:separator/>
      </w:r>
    </w:p>
  </w:footnote>
  <w:footnote w:type="continuationSeparator" w:id="0">
    <w:p w14:paraId="0B90DF2F" w14:textId="77777777" w:rsidR="00125D48" w:rsidRDefault="00125D48"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25D48"/>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507E7"/>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22F4"/>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6"/>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E10D9"/>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2059"/>
    <w:rsid w:val="00DD7500"/>
    <w:rsid w:val="00DF3965"/>
    <w:rsid w:val="00E00440"/>
    <w:rsid w:val="00E04032"/>
    <w:rsid w:val="00E06047"/>
    <w:rsid w:val="00E21D9F"/>
    <w:rsid w:val="00E34075"/>
    <w:rsid w:val="00E359BB"/>
    <w:rsid w:val="00E531B8"/>
    <w:rsid w:val="00E55236"/>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E9BB9646-528D-4C9C-944A-3D2CB227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36475-01A9-4C87-A94C-FD227EF8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3012</Words>
  <Characters>20790</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23755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Dr. Kormány Csaba</cp:lastModifiedBy>
  <cp:revision>5</cp:revision>
  <cp:lastPrinted>2021-07-30T06:26:00Z</cp:lastPrinted>
  <dcterms:created xsi:type="dcterms:W3CDTF">2021-09-09T08:12:00Z</dcterms:created>
  <dcterms:modified xsi:type="dcterms:W3CDTF">2021-09-09T11:35:00Z</dcterms:modified>
</cp:coreProperties>
</file>